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2476500</wp:posOffset>
            </wp:positionH>
            <wp:positionV relativeFrom="paragraph">
              <wp:posOffset>-90170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56B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2105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556B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149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 </w:t>
      </w:r>
      <w:r w:rsidR="00694864">
        <w:rPr>
          <w:sz w:val="28"/>
          <w:lang w:val="uk-UA"/>
        </w:rPr>
        <w:t xml:space="preserve">розглянувши </w:t>
      </w:r>
      <w:r w:rsidR="00804FE8">
        <w:rPr>
          <w:sz w:val="28"/>
          <w:lang w:val="uk-UA"/>
        </w:rPr>
        <w:t xml:space="preserve">заяви фізичних та юридичних осіб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694864" w:rsidRPr="00694864">
        <w:rPr>
          <w:sz w:val="28"/>
          <w:lang w:val="uk-UA"/>
        </w:rPr>
        <w:t xml:space="preserve"> благоустрою територій,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694864" w:rsidRPr="00694864">
        <w:rPr>
          <w:sz w:val="28"/>
          <w:szCs w:val="28"/>
          <w:lang w:val="uk-UA"/>
        </w:rPr>
        <w:t>міської  ради  В И Р І Ш И В:</w:t>
      </w:r>
      <w:r w:rsidR="00694864" w:rsidRPr="00694864">
        <w:rPr>
          <w:sz w:val="28"/>
          <w:lang w:val="uk-UA"/>
        </w:rPr>
        <w:t xml:space="preserve"> </w:t>
      </w:r>
    </w:p>
    <w:p w:rsidR="00694864" w:rsidRPr="00B12ACE" w:rsidRDefault="006D4DA4" w:rsidP="00B12ACE">
      <w:pPr>
        <w:pStyle w:val="a3"/>
        <w:keepNext/>
        <w:numPr>
          <w:ilvl w:val="0"/>
          <w:numId w:val="1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  дозвіл</w:t>
      </w:r>
      <w:r w:rsidR="00B12ACE" w:rsidRPr="00B12ACE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12ACE">
        <w:rPr>
          <w:sz w:val="28"/>
          <w:lang w:val="uk-UA"/>
        </w:rPr>
        <w:t>гоустрою території:</w:t>
      </w:r>
    </w:p>
    <w:p w:rsidR="00694864" w:rsidRDefault="00B12ACE" w:rsidP="00B12ACE">
      <w:pPr>
        <w:pStyle w:val="a3"/>
        <w:keepNext/>
        <w:ind w:left="0" w:firstLine="45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1.1 </w:t>
      </w:r>
      <w:r w:rsidRPr="00B12ACE">
        <w:rPr>
          <w:sz w:val="28"/>
          <w:lang w:val="uk-UA"/>
        </w:rPr>
        <w:t>ДП «Малинський лісгосп АПК»</w:t>
      </w:r>
      <w:r>
        <w:rPr>
          <w:sz w:val="28"/>
          <w:lang w:val="uk-UA"/>
        </w:rPr>
        <w:t xml:space="preserve"> </w:t>
      </w:r>
      <w:r w:rsidR="00804FE8">
        <w:rPr>
          <w:sz w:val="28"/>
          <w:lang w:val="uk-UA"/>
        </w:rPr>
        <w:t>- біля</w:t>
      </w:r>
      <w:r w:rsidR="00694864" w:rsidRPr="00B12ACE">
        <w:rPr>
          <w:sz w:val="28"/>
          <w:lang w:val="uk-UA"/>
        </w:rPr>
        <w:t xml:space="preserve"> </w:t>
      </w:r>
      <w:r>
        <w:rPr>
          <w:sz w:val="28"/>
          <w:lang w:val="uk-UA"/>
        </w:rPr>
        <w:t>адміністративного приміщення</w:t>
      </w:r>
      <w:r w:rsidR="00694864" w:rsidRPr="00B12ACE">
        <w:rPr>
          <w:sz w:val="28"/>
          <w:lang w:val="uk-UA"/>
        </w:rPr>
        <w:t xml:space="preserve"> по вул.</w:t>
      </w:r>
      <w:r>
        <w:rPr>
          <w:sz w:val="28"/>
          <w:lang w:val="uk-UA"/>
        </w:rPr>
        <w:t xml:space="preserve"> Молодіжній, 4 в с. Малинівка Коростенського району</w:t>
      </w:r>
      <w:r w:rsidR="00A62A2C">
        <w:rPr>
          <w:sz w:val="28"/>
          <w:lang w:val="uk-UA"/>
        </w:rPr>
        <w:t xml:space="preserve"> з</w:t>
      </w:r>
      <w:r w:rsidR="00694864" w:rsidRPr="00B12ACE">
        <w:rPr>
          <w:sz w:val="28"/>
          <w:lang w:val="uk-UA"/>
        </w:rPr>
        <w:t xml:space="preserve"> облаштуванням </w:t>
      </w:r>
      <w:r>
        <w:rPr>
          <w:sz w:val="28"/>
          <w:lang w:val="uk-UA"/>
        </w:rPr>
        <w:t>алеї та екологічної стежки тротуарною плиткою;</w:t>
      </w:r>
    </w:p>
    <w:p w:rsidR="00B12ACE" w:rsidRDefault="00B12ACE" w:rsidP="00B12ACE">
      <w:pPr>
        <w:pStyle w:val="a3"/>
        <w:keepNext/>
        <w:ind w:left="0" w:firstLine="45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1.2 </w:t>
      </w:r>
      <w:r w:rsidR="00804FE8">
        <w:rPr>
          <w:sz w:val="28"/>
          <w:lang w:val="uk-UA"/>
        </w:rPr>
        <w:t xml:space="preserve">ФОП </w:t>
      </w:r>
      <w:proofErr w:type="spellStart"/>
      <w:r w:rsidR="00804FE8">
        <w:rPr>
          <w:sz w:val="28"/>
          <w:lang w:val="uk-UA"/>
        </w:rPr>
        <w:t>Єщенко</w:t>
      </w:r>
      <w:proofErr w:type="spellEnd"/>
      <w:r w:rsidR="00804FE8">
        <w:rPr>
          <w:sz w:val="28"/>
          <w:lang w:val="uk-UA"/>
        </w:rPr>
        <w:t xml:space="preserve"> Юлії Вікторівні біля нежитлової будівлі кафе по                  вул. Парковій, 3 в м. Малині, Коростенськог</w:t>
      </w:r>
      <w:r w:rsidR="006D4DA4">
        <w:rPr>
          <w:sz w:val="28"/>
          <w:lang w:val="uk-UA"/>
        </w:rPr>
        <w:t>о району (згідно поданої схеми);</w:t>
      </w:r>
    </w:p>
    <w:p w:rsidR="006D4DA4" w:rsidRPr="00B12ACE" w:rsidRDefault="006D4DA4" w:rsidP="00B12ACE">
      <w:pPr>
        <w:pStyle w:val="a3"/>
        <w:keepNext/>
        <w:ind w:left="0" w:firstLine="45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1.3 </w:t>
      </w:r>
      <w:proofErr w:type="spellStart"/>
      <w:r>
        <w:rPr>
          <w:sz w:val="28"/>
          <w:lang w:val="uk-UA"/>
        </w:rPr>
        <w:t>Задерейко</w:t>
      </w:r>
      <w:proofErr w:type="spellEnd"/>
      <w:r>
        <w:rPr>
          <w:sz w:val="28"/>
          <w:lang w:val="uk-UA"/>
        </w:rPr>
        <w:t xml:space="preserve"> Володимиру Івановичу</w:t>
      </w:r>
      <w:r w:rsidR="00A62A2C">
        <w:rPr>
          <w:sz w:val="28"/>
          <w:lang w:val="uk-UA"/>
        </w:rPr>
        <w:t>,</w:t>
      </w:r>
      <w:r>
        <w:rPr>
          <w:sz w:val="28"/>
          <w:lang w:val="uk-UA"/>
        </w:rPr>
        <w:t xml:space="preserve"> біля </w:t>
      </w:r>
      <w:proofErr w:type="spellStart"/>
      <w:r>
        <w:rPr>
          <w:sz w:val="28"/>
          <w:lang w:val="uk-UA"/>
        </w:rPr>
        <w:t>будинковолодіння</w:t>
      </w:r>
      <w:proofErr w:type="spellEnd"/>
      <w:r>
        <w:rPr>
          <w:sz w:val="28"/>
          <w:lang w:val="uk-UA"/>
        </w:rPr>
        <w:t xml:space="preserve"> по вул. Залізничній</w:t>
      </w:r>
      <w:r w:rsidR="00A62A2C">
        <w:rPr>
          <w:sz w:val="28"/>
          <w:lang w:val="uk-UA"/>
        </w:rPr>
        <w:t>, 7</w:t>
      </w:r>
      <w:r>
        <w:rPr>
          <w:sz w:val="28"/>
          <w:lang w:val="uk-UA"/>
        </w:rPr>
        <w:t xml:space="preserve"> в м. Малині, Коростенського району </w:t>
      </w:r>
      <w:r w:rsidR="00A62A2C">
        <w:rPr>
          <w:sz w:val="28"/>
          <w:lang w:val="uk-UA"/>
        </w:rPr>
        <w:t>з</w:t>
      </w:r>
      <w:r w:rsidR="00A62A2C" w:rsidRPr="00B12ACE">
        <w:rPr>
          <w:sz w:val="28"/>
          <w:lang w:val="uk-UA"/>
        </w:rPr>
        <w:t xml:space="preserve"> облаштуванням </w:t>
      </w:r>
      <w:r w:rsidR="00A62A2C">
        <w:rPr>
          <w:sz w:val="28"/>
          <w:lang w:val="uk-UA"/>
        </w:rPr>
        <w:t>прилеглої території тротуарною плиткою.</w:t>
      </w:r>
    </w:p>
    <w:p w:rsidR="00F20980" w:rsidRPr="001443D6" w:rsidRDefault="001443D6" w:rsidP="00144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443D6">
        <w:rPr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Кашиці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Михайловичу прибережної захисної смуги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водосховища</w:t>
      </w:r>
      <w:r w:rsidRPr="001443D6">
        <w:rPr>
          <w:sz w:val="28"/>
          <w:szCs w:val="28"/>
          <w:lang w:val="uk-UA"/>
        </w:rPr>
        <w:t xml:space="preserve"> </w:t>
      </w:r>
      <w:r w:rsidR="00C3051B">
        <w:rPr>
          <w:sz w:val="28"/>
          <w:szCs w:val="28"/>
          <w:lang w:val="uk-UA"/>
        </w:rPr>
        <w:t xml:space="preserve">в с. </w:t>
      </w:r>
      <w:proofErr w:type="spellStart"/>
      <w:r w:rsidR="00C3051B">
        <w:rPr>
          <w:sz w:val="28"/>
          <w:szCs w:val="28"/>
          <w:lang w:val="uk-UA"/>
        </w:rPr>
        <w:t>Гамарня</w:t>
      </w:r>
      <w:proofErr w:type="spellEnd"/>
      <w:r w:rsidR="00C3051B">
        <w:rPr>
          <w:sz w:val="28"/>
          <w:szCs w:val="28"/>
          <w:lang w:val="uk-UA"/>
        </w:rPr>
        <w:t xml:space="preserve"> </w:t>
      </w:r>
      <w:proofErr w:type="spellStart"/>
      <w:r w:rsidR="00C3051B">
        <w:rPr>
          <w:sz w:val="28"/>
          <w:lang w:val="uk-UA"/>
        </w:rPr>
        <w:t>Коростенського</w:t>
      </w:r>
      <w:proofErr w:type="spellEnd"/>
      <w:r w:rsidR="00C3051B">
        <w:rPr>
          <w:sz w:val="28"/>
          <w:lang w:val="uk-UA"/>
        </w:rPr>
        <w:t xml:space="preserve"> району шляхом встановлення альтанки та гойдалки (згідно поданої схеми).</w:t>
      </w: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Світлана ТИМОШЕНКО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 </w:t>
      </w:r>
    </w:p>
    <w:p w:rsidR="00694864" w:rsidRPr="00694864" w:rsidRDefault="00694864">
      <w:pPr>
        <w:rPr>
          <w:lang w:val="uk-UA"/>
        </w:rPr>
      </w:pPr>
    </w:p>
    <w:sectPr w:rsidR="00694864" w:rsidRPr="00694864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443D6"/>
    <w:rsid w:val="001E0A00"/>
    <w:rsid w:val="001F0C57"/>
    <w:rsid w:val="00275C72"/>
    <w:rsid w:val="00276EB3"/>
    <w:rsid w:val="0037082F"/>
    <w:rsid w:val="00556BEA"/>
    <w:rsid w:val="00694864"/>
    <w:rsid w:val="006D4DA4"/>
    <w:rsid w:val="00732687"/>
    <w:rsid w:val="00763106"/>
    <w:rsid w:val="00804FE8"/>
    <w:rsid w:val="00835BAA"/>
    <w:rsid w:val="009A0382"/>
    <w:rsid w:val="00A62A2C"/>
    <w:rsid w:val="00B12ACE"/>
    <w:rsid w:val="00C3051B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5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05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5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05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4</cp:revision>
  <cp:lastPrinted>2021-05-20T10:13:00Z</cp:lastPrinted>
  <dcterms:created xsi:type="dcterms:W3CDTF">2021-05-20T10:36:00Z</dcterms:created>
  <dcterms:modified xsi:type="dcterms:W3CDTF">2021-05-24T09:01:00Z</dcterms:modified>
</cp:coreProperties>
</file>